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320"/>
      </w:tblGrid>
      <w:tr w:rsidR="008C5CD9" w:rsidRPr="002F3C0C" w14:paraId="59B20D8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FF4E8B6" w14:textId="6378359D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7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45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19058F9" w14:textId="7777777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REGISTRATION</w:t>
            </w:r>
          </w:p>
        </w:tc>
      </w:tr>
      <w:tr w:rsidR="008C5CD9" w:rsidRPr="002F3C0C" w14:paraId="04847EEC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EBE531B" w14:textId="45DC49DC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8</w:t>
            </w:r>
            <w:r w:rsidRPr="002F3C0C">
              <w:rPr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68702D6" w14:textId="7777777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Welcome</w:t>
            </w:r>
          </w:p>
        </w:tc>
      </w:tr>
      <w:tr w:rsidR="008C5CD9" w:rsidRPr="002F3C0C" w14:paraId="5E1E36E2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A05D988" w14:textId="60CA9B8F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8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D772047" w14:textId="3163BA3A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Relevant hand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anatomy</w:t>
            </w:r>
            <w:proofErr w:type="spellEnd"/>
          </w:p>
        </w:tc>
      </w:tr>
      <w:tr w:rsidR="008C5CD9" w:rsidRPr="002F3C0C" w14:paraId="0FE5F41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82C55F1" w14:textId="7D19176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8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40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7E9D038" w14:textId="3F7445D3" w:rsidR="008C5CD9" w:rsidRPr="002F3C0C" w:rsidRDefault="008418C0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Principles of fixation methods (screws and plates)</w:t>
            </w:r>
          </w:p>
        </w:tc>
      </w:tr>
      <w:tr w:rsidR="008C5CD9" w:rsidRPr="002F3C0C" w14:paraId="5852811E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3D23150" w14:textId="663B5966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09: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1BA6F74" w14:textId="0D5347CA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Conservative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treatment of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fractures</w:t>
            </w:r>
            <w:proofErr w:type="spellEnd"/>
          </w:p>
        </w:tc>
      </w:tr>
      <w:tr w:rsidR="008C5CD9" w:rsidRPr="002F3C0C" w14:paraId="4A3928FE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0303CC7" w14:textId="25880111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09:30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598992E" w14:textId="685AB09E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Break</w:t>
            </w:r>
          </w:p>
        </w:tc>
      </w:tr>
      <w:tr w:rsidR="008C5CD9" w:rsidRPr="002F3C0C" w14:paraId="3A77122F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DE6635B" w14:textId="5FB87658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09:45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A7E4DAF" w14:textId="75469D10" w:rsidR="008C5CD9" w:rsidRPr="002F3C0C" w:rsidRDefault="008418C0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Plaster techniques in hand and wrist fractures</w:t>
            </w:r>
          </w:p>
        </w:tc>
      </w:tr>
      <w:tr w:rsidR="008C5CD9" w:rsidRPr="002F3C0C" w14:paraId="2D856949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501663A" w14:textId="118B6522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0</w:t>
            </w:r>
            <w:r w:rsidRPr="002F3C0C">
              <w:rPr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1BB67AF" w14:textId="215F2F79" w:rsidR="008C5CD9" w:rsidRPr="002F3C0C" w:rsidRDefault="008418C0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Operation indication for hand and wrist fractures</w:t>
            </w:r>
          </w:p>
        </w:tc>
      </w:tr>
      <w:tr w:rsidR="008C5CD9" w:rsidRPr="002F3C0C" w14:paraId="0BD92A92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224DEA6" w14:textId="14497165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1</w:t>
            </w:r>
            <w:r w:rsidRPr="002F3C0C">
              <w:rPr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B7E6AF0" w14:textId="5BCC9E0B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E</w:t>
            </w:r>
            <w:r w:rsidR="008418C0" w:rsidRPr="002F3C0C">
              <w:rPr>
                <w:sz w:val="20"/>
                <w:szCs w:val="20"/>
                <w:shd w:val="clear" w:color="auto" w:fill="FFFFFF"/>
              </w:rPr>
              <w:t>xtra-</w:t>
            </w:r>
            <w:proofErr w:type="spellStart"/>
            <w:r w:rsidR="008418C0"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="008418C0" w:rsidRPr="002F3C0C">
              <w:rPr>
                <w:sz w:val="20"/>
                <w:szCs w:val="20"/>
                <w:shd w:val="clear" w:color="auto" w:fill="FFFFFF"/>
              </w:rPr>
              <w:t xml:space="preserve"> finger fractures</w:t>
            </w:r>
          </w:p>
        </w:tc>
      </w:tr>
      <w:tr w:rsidR="008C5CD9" w:rsidRPr="002F3C0C" w14:paraId="2815253F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542CB0D" w14:textId="3DB2EDE8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1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E748B6A" w14:textId="64092920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I</w:t>
            </w:r>
            <w:r w:rsidR="008418C0" w:rsidRPr="002F3C0C">
              <w:rPr>
                <w:sz w:val="20"/>
                <w:szCs w:val="20"/>
                <w:shd w:val="clear" w:color="auto" w:fill="FFFFFF"/>
              </w:rPr>
              <w:t>ntra-</w:t>
            </w:r>
            <w:proofErr w:type="spellStart"/>
            <w:r w:rsidR="008418C0"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="008418C0" w:rsidRPr="002F3C0C">
              <w:rPr>
                <w:sz w:val="20"/>
                <w:szCs w:val="20"/>
                <w:shd w:val="clear" w:color="auto" w:fill="FFFFFF"/>
              </w:rPr>
              <w:t xml:space="preserve"> finger fractures</w:t>
            </w:r>
          </w:p>
        </w:tc>
      </w:tr>
      <w:tr w:rsidR="008C5CD9" w:rsidRPr="002F3C0C" w14:paraId="7E5F8085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E429D28" w14:textId="36290573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1</w:t>
            </w:r>
            <w:r w:rsidRPr="002F3C0C">
              <w:rPr>
                <w:sz w:val="20"/>
                <w:szCs w:val="20"/>
                <w:shd w:val="clear" w:color="auto" w:fill="FFFFFF"/>
              </w:rPr>
              <w:t>:3</w:t>
            </w:r>
            <w:r w:rsidR="008418C0" w:rsidRPr="002F3C0C">
              <w:rPr>
                <w:sz w:val="20"/>
                <w:szCs w:val="20"/>
                <w:shd w:val="clear" w:color="auto" w:fill="FFFFFF"/>
                <w:lang w:val="nl-NL"/>
              </w:rPr>
              <w:t>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C93D501" w14:textId="1D94FA36" w:rsidR="008C5CD9" w:rsidRPr="002F3C0C" w:rsidRDefault="008418C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PIP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(</w:t>
            </w:r>
            <w:proofErr w:type="spellStart"/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fracture</w:t>
            </w:r>
            <w:proofErr w:type="spellEnd"/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) </w:t>
            </w:r>
            <w:proofErr w:type="spellStart"/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dislocations</w:t>
            </w:r>
            <w:proofErr w:type="spellEnd"/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</w:p>
        </w:tc>
      </w:tr>
      <w:tr w:rsidR="008C5CD9" w:rsidRPr="002F3C0C" w14:paraId="30BB0022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0D26395" w14:textId="264E5304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1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45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24308F3" w14:textId="116AC86B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Arthrodesis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of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finger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joints</w:t>
            </w:r>
          </w:p>
        </w:tc>
      </w:tr>
      <w:tr w:rsidR="008C5CD9" w:rsidRPr="002F3C0C" w14:paraId="390AA12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100F87D" w14:textId="0939C379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2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D49889B" w14:textId="095444BD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Lunch</w:t>
            </w:r>
          </w:p>
        </w:tc>
      </w:tr>
      <w:tr w:rsidR="008C5CD9" w:rsidRPr="002F3C0C" w14:paraId="0B3A8667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7D58FAA" w14:textId="6F6CE6FB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13: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6F54A92" w14:textId="2A3A94ED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 xml:space="preserve">Skillslab: </w:t>
            </w:r>
            <w:r w:rsidR="004459A3" w:rsidRPr="002F3C0C">
              <w:rPr>
                <w:sz w:val="20"/>
                <w:szCs w:val="20"/>
                <w:shd w:val="clear" w:color="auto" w:fill="FFFFFF"/>
              </w:rPr>
              <w:t>Extra-</w:t>
            </w:r>
            <w:proofErr w:type="spellStart"/>
            <w:r w:rsidR="004459A3"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="004459A3" w:rsidRPr="002F3C0C">
              <w:rPr>
                <w:sz w:val="20"/>
                <w:szCs w:val="20"/>
                <w:shd w:val="clear" w:color="auto" w:fill="FFFFFF"/>
              </w:rPr>
              <w:t xml:space="preserve"> finger fractures (K-wires, screws, plates)</w:t>
            </w:r>
          </w:p>
        </w:tc>
      </w:tr>
      <w:tr w:rsidR="008C5CD9" w:rsidRPr="002F3C0C" w14:paraId="54E7172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F42DC35" w14:textId="08A4D4E4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3:30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306BF56" w14:textId="156D11C5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Skillslab: Extra-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 finger fractures (K-wires, screws, plates)</w:t>
            </w:r>
          </w:p>
        </w:tc>
      </w:tr>
      <w:tr w:rsidR="008C5CD9" w:rsidRPr="002F3C0C" w14:paraId="7496FBE1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07086B1" w14:textId="753770EA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4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7EC0560" w14:textId="5700A997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: Shotgun approach PIP joint</w:t>
            </w:r>
          </w:p>
        </w:tc>
      </w:tr>
      <w:tr w:rsidR="008C5CD9" w:rsidRPr="002F3C0C" w14:paraId="70B9E7E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F49D5EE" w14:textId="5CEA1029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4</w:t>
            </w:r>
            <w:r w:rsidRPr="002F3C0C">
              <w:rPr>
                <w:sz w:val="20"/>
                <w:szCs w:val="20"/>
                <w:shd w:val="clear" w:color="auto" w:fill="FFFFFF"/>
              </w:rPr>
              <w:t>:4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5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EA0FA95" w14:textId="3629AC61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Break</w:t>
            </w:r>
          </w:p>
        </w:tc>
      </w:tr>
      <w:tr w:rsidR="008C5CD9" w:rsidRPr="002F3C0C" w14:paraId="50834A3A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702E848" w14:textId="541E1E2E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15: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595D7C4" w14:textId="75C88AB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 xml:space="preserve">Skillslab: </w:t>
            </w:r>
            <w:r w:rsidR="004459A3" w:rsidRPr="002F3C0C">
              <w:rPr>
                <w:sz w:val="20"/>
                <w:szCs w:val="20"/>
                <w:shd w:val="clear" w:color="auto" w:fill="FFFFFF"/>
              </w:rPr>
              <w:t>Finger joint arthrodesis (box cerclage, k-wires, screws)</w:t>
            </w:r>
          </w:p>
        </w:tc>
      </w:tr>
      <w:tr w:rsidR="008C5CD9" w:rsidRPr="002F3C0C" w14:paraId="1B6A6D41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7C36C9C" w14:textId="1E1B3459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5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30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F2A78D5" w14:textId="2BBB6253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Rolando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/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Bennett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fractures</w:t>
            </w:r>
            <w:proofErr w:type="spellEnd"/>
          </w:p>
        </w:tc>
      </w:tr>
      <w:tr w:rsidR="008C5CD9" w:rsidRPr="002F3C0C" w14:paraId="1D4E42FB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CEE236A" w14:textId="222BE10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6:00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6D17A51" w14:textId="7E9E4F8A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MCP/CMC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dislocations</w:t>
            </w:r>
            <w:proofErr w:type="spellEnd"/>
          </w:p>
        </w:tc>
      </w:tr>
      <w:tr w:rsidR="004459A3" w:rsidRPr="002F3C0C" w14:paraId="12488B79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404E53C" w14:textId="001970EA" w:rsidR="004459A3" w:rsidRPr="002F3C0C" w:rsidRDefault="004459A3" w:rsidP="002F3C0C">
            <w:pPr>
              <w:pStyle w:val="Geenafstand"/>
              <w:rPr>
                <w:sz w:val="20"/>
                <w:szCs w:val="20"/>
                <w:shd w:val="clear" w:color="auto" w:fill="FFFFFF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16:30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ADB1886" w14:textId="6F5DEE5A" w:rsidR="004459A3" w:rsidRPr="002F3C0C" w:rsidRDefault="004459A3" w:rsidP="002F3C0C">
            <w:pPr>
              <w:pStyle w:val="Geenafstand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: Rolando/Bennett fractures (t-plate)</w:t>
            </w:r>
          </w:p>
        </w:tc>
      </w:tr>
      <w:tr w:rsidR="004459A3" w:rsidRPr="002F3C0C" w14:paraId="6EF652D7" w14:textId="77777777" w:rsidTr="002F3C0C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55181A4" w14:textId="7BD1F22B" w:rsidR="004459A3" w:rsidRPr="002F3C0C" w:rsidRDefault="004459A3" w:rsidP="002F3C0C">
            <w:pPr>
              <w:pStyle w:val="Geenafstand"/>
              <w:rPr>
                <w:sz w:val="20"/>
                <w:szCs w:val="20"/>
                <w:shd w:val="clear" w:color="auto" w:fill="FFFFFF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17:30</w:t>
            </w:r>
          </w:p>
        </w:tc>
        <w:tc>
          <w:tcPr>
            <w:tcW w:w="8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2E7500A" w14:textId="742DAFD0" w:rsidR="004459A3" w:rsidRPr="002F3C0C" w:rsidRDefault="004459A3" w:rsidP="002F3C0C">
            <w:pPr>
              <w:pStyle w:val="Geenafstand"/>
              <w:rPr>
                <w:sz w:val="20"/>
                <w:szCs w:val="20"/>
                <w:shd w:val="clear" w:color="auto" w:fill="FFFFFF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Esser Masterclass Dinner</w:t>
            </w:r>
          </w:p>
        </w:tc>
      </w:tr>
    </w:tbl>
    <w:p w14:paraId="7B762731" w14:textId="77777777" w:rsidR="008C5CD9" w:rsidRDefault="00E42AA1" w:rsidP="002F3C0C">
      <w:pPr>
        <w:pStyle w:val="Geenafstand"/>
      </w:pPr>
      <w:r>
        <w:rPr>
          <w:rFonts w:ascii="Arial Unicode MS" w:hAnsi="Arial Unicode MS"/>
          <w:sz w:val="26"/>
          <w:szCs w:val="26"/>
          <w:shd w:val="clear" w:color="auto" w:fill="FFFFFF"/>
        </w:rPr>
        <w:br w:type="page"/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8129"/>
      </w:tblGrid>
      <w:tr w:rsidR="008C5CD9" w:rsidRPr="002F3C0C" w14:paraId="43C66A60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CA86AC" w14:textId="7777777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lastRenderedPageBreak/>
              <w:t>08:00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A9D68B3" w14:textId="65E1B349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Scaphoid fractures (acute, non-union, malunion)</w:t>
            </w:r>
          </w:p>
        </w:tc>
      </w:tr>
      <w:tr w:rsidR="008C5CD9" w:rsidRPr="002F3C0C" w14:paraId="2199178D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DEBCC6D" w14:textId="4ABDB818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08: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30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A0E4C7C" w14:textId="3B26EC2A" w:rsidR="008C5CD9" w:rsidRPr="002F3C0C" w:rsidRDefault="004459A3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Perilunate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(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fracture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)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dislocations</w:t>
            </w:r>
            <w:proofErr w:type="spellEnd"/>
          </w:p>
        </w:tc>
      </w:tr>
      <w:tr w:rsidR="008C5CD9" w:rsidRPr="002F3C0C" w14:paraId="5925BC4D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9294249" w14:textId="45F3C56C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08:</w:t>
            </w:r>
            <w:r w:rsidR="004459A3" w:rsidRPr="002F3C0C">
              <w:rPr>
                <w:sz w:val="20"/>
                <w:szCs w:val="20"/>
                <w:shd w:val="clear" w:color="auto" w:fill="FFFFFF"/>
                <w:lang w:val="nl-NL"/>
              </w:rPr>
              <w:t>45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EE097A1" w14:textId="0CADF45E" w:rsidR="008C5CD9" w:rsidRPr="002F3C0C" w:rsidRDefault="004459A3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Distal radius fractures</w:t>
            </w:r>
            <w:r w:rsidR="00AE7721" w:rsidRPr="002F3C0C">
              <w:rPr>
                <w:sz w:val="20"/>
                <w:szCs w:val="20"/>
                <w:shd w:val="clear" w:color="auto" w:fill="FFFFFF"/>
              </w:rPr>
              <w:t xml:space="preserve"> and additional ligamentous injuries</w:t>
            </w:r>
          </w:p>
        </w:tc>
      </w:tr>
      <w:tr w:rsidR="008C5CD9" w:rsidRPr="002F3C0C" w14:paraId="193F6285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7B5B463" w14:textId="63417854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9:00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0D5E859" w14:textId="3FD7F9C7" w:rsidR="008C5CD9" w:rsidRPr="002F3C0C" w:rsidRDefault="00AE772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Extra-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 distal radius fractures</w:t>
            </w:r>
          </w:p>
        </w:tc>
      </w:tr>
      <w:tr w:rsidR="008C5CD9" w:rsidRPr="002F3C0C" w14:paraId="4D6A69DC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FB34708" w14:textId="2BF18E77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09: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20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BB8D906" w14:textId="305C6810" w:rsidR="008C5CD9" w:rsidRPr="002F3C0C" w:rsidRDefault="00AE772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Intra-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articulair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 distal radius fractures</w:t>
            </w:r>
          </w:p>
        </w:tc>
      </w:tr>
      <w:tr w:rsidR="008C5CD9" w:rsidRPr="002F3C0C" w14:paraId="411897E8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66BFCFC" w14:textId="3C4DD4D2" w:rsidR="008C5CD9" w:rsidRPr="002F3C0C" w:rsidRDefault="00AE772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09</w:t>
            </w:r>
            <w:r w:rsidR="00E42AA1"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40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7D4FDC6" w14:textId="601672E6" w:rsidR="008C5CD9" w:rsidRPr="002F3C0C" w:rsidRDefault="00AE772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Break</w:t>
            </w:r>
          </w:p>
        </w:tc>
      </w:tr>
      <w:tr w:rsidR="008C5CD9" w:rsidRPr="002F3C0C" w14:paraId="4D384CC4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788663C" w14:textId="1823A96E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10:0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6C70C85" w14:textId="2D9591F7" w:rsidR="008C5CD9" w:rsidRPr="002F3C0C" w:rsidRDefault="00AE7721" w:rsidP="002F3C0C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: Scaphoid fractures (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volair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, dorsal) and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perilunate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 dislocations</w:t>
            </w:r>
          </w:p>
        </w:tc>
      </w:tr>
      <w:tr w:rsidR="008C5CD9" w:rsidRPr="002F3C0C" w14:paraId="4B55682C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3E5DE30" w14:textId="47FB60CD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10: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45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48988E4" w14:textId="18DDD231" w:rsidR="008C5CD9" w:rsidRPr="002F3C0C" w:rsidRDefault="00AE7721" w:rsidP="002F3C0C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: Distal radius fractures (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volair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, dorsal)</w:t>
            </w:r>
          </w:p>
        </w:tc>
      </w:tr>
      <w:tr w:rsidR="008C5CD9" w:rsidRPr="002F3C0C" w14:paraId="5ACC26C6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68A358E" w14:textId="392A9ABA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1</w:t>
            </w:r>
            <w:r w:rsidRPr="002F3C0C">
              <w:rPr>
                <w:sz w:val="20"/>
                <w:szCs w:val="20"/>
                <w:shd w:val="clear" w:color="auto" w:fill="FFFFFF"/>
              </w:rPr>
              <w:t>:4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F354CB3" w14:textId="30A73F2E" w:rsidR="008C5CD9" w:rsidRPr="002F3C0C" w:rsidRDefault="00AE772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Lunch</w:t>
            </w:r>
          </w:p>
        </w:tc>
      </w:tr>
      <w:tr w:rsidR="008C5CD9" w:rsidRPr="002F3C0C" w14:paraId="4F6F8BAD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4F85929" w14:textId="3A52F0A9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2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45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68174EE" w14:textId="2B61465C" w:rsidR="008C5CD9" w:rsidRPr="002F3C0C" w:rsidRDefault="00AE772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DRUJ trauma (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essex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lopresti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galeazzi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montegia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C5CD9" w:rsidRPr="002F3C0C" w14:paraId="066EFFA7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54E550D" w14:textId="06FC2B2E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3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AE7721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9218819" w14:textId="48BB1DB0" w:rsidR="008C5CD9" w:rsidRPr="002F3C0C" w:rsidRDefault="00AE772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Salvage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treatment DRUJ trauma</w:t>
            </w:r>
          </w:p>
        </w:tc>
      </w:tr>
      <w:tr w:rsidR="008C5CD9" w:rsidRPr="002F3C0C" w14:paraId="49834CC3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B52519A" w14:textId="0ED32487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3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40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0117A07" w14:textId="4D1DCB46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: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Ulna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shortening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</w:p>
        </w:tc>
      </w:tr>
      <w:tr w:rsidR="008C5CD9" w:rsidRPr="002F3C0C" w14:paraId="5BA51CAA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D24B619" w14:textId="2BEADD7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4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10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46AAE15" w14:textId="5D745AF5" w:rsidR="008C5CD9" w:rsidRPr="002F3C0C" w:rsidRDefault="00DF53D0" w:rsidP="002F3C0C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</w:rPr>
              <w:t>Skillslab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</w:rPr>
              <w:t>: Proximal approach radius and ulna</w:t>
            </w:r>
          </w:p>
        </w:tc>
      </w:tr>
      <w:tr w:rsidR="008C5CD9" w:rsidRPr="002F3C0C" w14:paraId="206953D5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8499912" w14:textId="51B6D6D5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4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30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A823648" w14:textId="7B5B73F2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Malunion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distal</w:t>
            </w:r>
            <w:proofErr w:type="spellEnd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 radius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fractures</w:t>
            </w:r>
            <w:proofErr w:type="spellEnd"/>
          </w:p>
        </w:tc>
      </w:tr>
      <w:tr w:rsidR="008C5CD9" w:rsidRPr="002F3C0C" w14:paraId="1DEA4DD7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3C1C688" w14:textId="13ABD526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14:50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BEA1311" w14:textId="42EC6B5C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Break</w:t>
            </w:r>
          </w:p>
        </w:tc>
      </w:tr>
      <w:tr w:rsidR="008C5CD9" w:rsidRPr="002F3C0C" w14:paraId="467F4EE9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0B902B4" w14:textId="43B6729D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5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10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4A985D1" w14:textId="03D08008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 xml:space="preserve">Skillslab: </w:t>
            </w:r>
            <w:r w:rsidR="00DF53D0" w:rsidRPr="002F3C0C">
              <w:rPr>
                <w:sz w:val="20"/>
                <w:szCs w:val="20"/>
                <w:shd w:val="clear" w:color="auto" w:fill="FFFFFF"/>
              </w:rPr>
              <w:t xml:space="preserve">Correction </w:t>
            </w:r>
            <w:proofErr w:type="spellStart"/>
            <w:r w:rsidR="00DF53D0" w:rsidRPr="002F3C0C">
              <w:rPr>
                <w:sz w:val="20"/>
                <w:szCs w:val="20"/>
                <w:shd w:val="clear" w:color="auto" w:fill="FFFFFF"/>
              </w:rPr>
              <w:t>osteotomie</w:t>
            </w:r>
            <w:proofErr w:type="spellEnd"/>
            <w:r w:rsidR="00DF53D0" w:rsidRPr="002F3C0C">
              <w:rPr>
                <w:sz w:val="20"/>
                <w:szCs w:val="20"/>
                <w:shd w:val="clear" w:color="auto" w:fill="FFFFFF"/>
              </w:rPr>
              <w:t xml:space="preserve"> distal radius</w:t>
            </w:r>
          </w:p>
        </w:tc>
      </w:tr>
      <w:tr w:rsidR="008C5CD9" w:rsidRPr="002F3C0C" w14:paraId="73400F55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D030C06" w14:textId="2560B8E9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6:00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8F111AE" w14:textId="19D82E57" w:rsidR="008C5CD9" w:rsidRPr="002F3C0C" w:rsidRDefault="00DF53D0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Carpalia fractures (other than scaphoid)</w:t>
            </w:r>
          </w:p>
        </w:tc>
      </w:tr>
      <w:tr w:rsidR="008C5CD9" w:rsidRPr="002F3C0C" w14:paraId="67E0F8CD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B9928E3" w14:textId="7CCD96ED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6</w:t>
            </w:r>
            <w:r w:rsidRPr="002F3C0C">
              <w:rPr>
                <w:sz w:val="20"/>
                <w:szCs w:val="20"/>
                <w:shd w:val="clear" w:color="auto" w:fill="FFFFFF"/>
              </w:rPr>
              <w:t>:30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DC273CB" w14:textId="34B95205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Compartiment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syndrome</w:t>
            </w:r>
            <w:proofErr w:type="spellEnd"/>
          </w:p>
        </w:tc>
      </w:tr>
      <w:tr w:rsidR="008C5CD9" w:rsidRPr="002F3C0C" w14:paraId="3056F500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CB5CA4E" w14:textId="737CA60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6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50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51EF984" w14:textId="58A3622F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 xml:space="preserve">Skillslab: </w:t>
            </w:r>
            <w:proofErr w:type="spellStart"/>
            <w:r w:rsidR="00DF53D0" w:rsidRPr="002F3C0C">
              <w:rPr>
                <w:sz w:val="20"/>
                <w:szCs w:val="20"/>
                <w:shd w:val="clear" w:color="auto" w:fill="FFFFFF"/>
              </w:rPr>
              <w:t>Compartiment</w:t>
            </w:r>
            <w:proofErr w:type="spellEnd"/>
            <w:r w:rsidR="00DF53D0" w:rsidRPr="002F3C0C">
              <w:rPr>
                <w:sz w:val="20"/>
                <w:szCs w:val="20"/>
                <w:shd w:val="clear" w:color="auto" w:fill="FFFFFF"/>
              </w:rPr>
              <w:t xml:space="preserve"> release </w:t>
            </w:r>
          </w:p>
        </w:tc>
      </w:tr>
      <w:tr w:rsidR="008C5CD9" w:rsidRPr="002F3C0C" w14:paraId="4F8EFA1E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301D5BF" w14:textId="36DE42F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17: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871C492" w14:textId="351F57F8" w:rsidR="008C5CD9" w:rsidRPr="002F3C0C" w:rsidRDefault="00DF53D0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 xml:space="preserve">Case </w:t>
            </w:r>
            <w:proofErr w:type="spellStart"/>
            <w:r w:rsidRPr="002F3C0C">
              <w:rPr>
                <w:sz w:val="20"/>
                <w:szCs w:val="20"/>
                <w:shd w:val="clear" w:color="auto" w:fill="FFFFFF"/>
                <w:lang w:val="nl-NL"/>
              </w:rPr>
              <w:t>discussion</w:t>
            </w:r>
            <w:proofErr w:type="spellEnd"/>
          </w:p>
        </w:tc>
      </w:tr>
      <w:tr w:rsidR="008C5CD9" w:rsidRPr="002F3C0C" w14:paraId="6CC1AC68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B1E2C03" w14:textId="5D29B972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8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00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F8B4423" w14:textId="7777777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Closing remarks, group photo and certificate.</w:t>
            </w:r>
          </w:p>
        </w:tc>
      </w:tr>
      <w:tr w:rsidR="008C5CD9" w:rsidRPr="002F3C0C" w14:paraId="17EFA343" w14:textId="77777777" w:rsidTr="002F3C0C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D000CBD" w14:textId="7A654C2E" w:rsidR="008C5CD9" w:rsidRPr="002F3C0C" w:rsidRDefault="00E42AA1" w:rsidP="002F3C0C">
            <w:pPr>
              <w:pStyle w:val="Geenafstand"/>
              <w:rPr>
                <w:sz w:val="20"/>
                <w:szCs w:val="20"/>
                <w:lang w:val="nl-NL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1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8</w:t>
            </w:r>
            <w:r w:rsidRPr="002F3C0C">
              <w:rPr>
                <w:sz w:val="20"/>
                <w:szCs w:val="20"/>
                <w:shd w:val="clear" w:color="auto" w:fill="FFFFFF"/>
              </w:rPr>
              <w:t>:</w:t>
            </w:r>
            <w:r w:rsidR="00DF53D0" w:rsidRPr="002F3C0C">
              <w:rPr>
                <w:sz w:val="20"/>
                <w:szCs w:val="20"/>
                <w:shd w:val="clear" w:color="auto" w:fill="FFFFFF"/>
                <w:lang w:val="nl-NL"/>
              </w:rPr>
              <w:t>15</w:t>
            </w:r>
          </w:p>
        </w:tc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5F58B58" w14:textId="77777777" w:rsidR="008C5CD9" w:rsidRPr="002F3C0C" w:rsidRDefault="00E42AA1" w:rsidP="002F3C0C">
            <w:pPr>
              <w:pStyle w:val="Geenafstand"/>
              <w:rPr>
                <w:sz w:val="20"/>
                <w:szCs w:val="20"/>
              </w:rPr>
            </w:pPr>
            <w:r w:rsidRPr="002F3C0C">
              <w:rPr>
                <w:sz w:val="20"/>
                <w:szCs w:val="20"/>
                <w:shd w:val="clear" w:color="auto" w:fill="FFFFFF"/>
              </w:rPr>
              <w:t>DRINKS</w:t>
            </w:r>
          </w:p>
        </w:tc>
      </w:tr>
    </w:tbl>
    <w:p w14:paraId="5F56F138" w14:textId="77777777" w:rsidR="008C5CD9" w:rsidRPr="002F3C0C" w:rsidRDefault="008C5CD9" w:rsidP="002F3C0C">
      <w:pPr>
        <w:pStyle w:val="Geenafstand"/>
        <w:rPr>
          <w:sz w:val="20"/>
          <w:szCs w:val="20"/>
        </w:rPr>
      </w:pPr>
    </w:p>
    <w:sectPr w:rsidR="008C5CD9" w:rsidRPr="002F3C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531A" w14:textId="77777777" w:rsidR="00A12B51" w:rsidRDefault="00A12B51">
      <w:r>
        <w:separator/>
      </w:r>
    </w:p>
  </w:endnote>
  <w:endnote w:type="continuationSeparator" w:id="0">
    <w:p w14:paraId="4DDAE998" w14:textId="77777777" w:rsidR="00A12B51" w:rsidRDefault="00A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6954" w14:textId="77777777" w:rsidR="008C5CD9" w:rsidRDefault="008C5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0534" w14:textId="77777777" w:rsidR="00A12B51" w:rsidRDefault="00A12B51">
      <w:r>
        <w:separator/>
      </w:r>
    </w:p>
  </w:footnote>
  <w:footnote w:type="continuationSeparator" w:id="0">
    <w:p w14:paraId="0B56FE8F" w14:textId="77777777" w:rsidR="00A12B51" w:rsidRDefault="00A1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9FE8" w14:textId="77777777" w:rsidR="008C5CD9" w:rsidRDefault="008C5C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D9"/>
    <w:rsid w:val="002F3C0C"/>
    <w:rsid w:val="004459A3"/>
    <w:rsid w:val="008418C0"/>
    <w:rsid w:val="008A4DD4"/>
    <w:rsid w:val="008C5CD9"/>
    <w:rsid w:val="00A12B51"/>
    <w:rsid w:val="00A272D8"/>
    <w:rsid w:val="00AE7721"/>
    <w:rsid w:val="00DF53D0"/>
    <w:rsid w:val="00E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0C7"/>
  <w15:docId w15:val="{DE775EBB-BF3F-AA46-887E-DCBC427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ard1">
    <w:name w:val="Standaard1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uiPriority w:val="1"/>
    <w:qFormat/>
    <w:rsid w:val="002F3C0C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3C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3C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3C0C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3C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3C0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2FE4EA-B881-9F46-BE55-EA74D4C81AF3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Thijs Bink</cp:lastModifiedBy>
  <cp:revision>4</cp:revision>
  <dcterms:created xsi:type="dcterms:W3CDTF">2021-02-28T13:17:00Z</dcterms:created>
  <dcterms:modified xsi:type="dcterms:W3CDTF">2021-03-24T13:03:00Z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documentId_5445</vt:lpwstr>
  </property>
  <property fmtid="{D5CDD505-2E9C-101B-9397-08002B2CF9AE}" pid="3" name="grammarly_documentContext">
    <vt:lpwstr>{"goals":[],"domain":"general","emotions":[],"dialect":"american"}</vt:lpwstr>
  </property>
</Properties>
</file>